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5398" w14:textId="77777777" w:rsidR="0006251A" w:rsidRDefault="0006251A">
      <w:pPr>
        <w:rPr>
          <w:sz w:val="32"/>
        </w:rPr>
      </w:pPr>
      <w:r w:rsidRPr="005310A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A2D43" wp14:editId="10B742E0">
                <wp:simplePos x="0" y="0"/>
                <wp:positionH relativeFrom="column">
                  <wp:posOffset>70485</wp:posOffset>
                </wp:positionH>
                <wp:positionV relativeFrom="paragraph">
                  <wp:posOffset>-199390</wp:posOffset>
                </wp:positionV>
                <wp:extent cx="3075305" cy="1403985"/>
                <wp:effectExtent l="0" t="0" r="1079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3D7B" w14:textId="77777777" w:rsidR="005310A3" w:rsidRDefault="005310A3" w:rsidP="005310A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RETURN FORM AND PAYMENT TO:</w:t>
                            </w:r>
                          </w:p>
                          <w:p w14:paraId="2A7C6D7A" w14:textId="1DA7DDE1" w:rsidR="005310A3" w:rsidRPr="005310A3" w:rsidRDefault="00017253" w:rsidP="005310A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Melissa Dehne</w:t>
                            </w:r>
                          </w:p>
                          <w:p w14:paraId="0280BA57" w14:textId="77777777" w:rsidR="005310A3" w:rsidRPr="005310A3" w:rsidRDefault="005310A3" w:rsidP="005310A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310A3">
                              <w:rPr>
                                <w:i/>
                              </w:rPr>
                              <w:t>Director</w:t>
                            </w:r>
                          </w:p>
                          <w:p w14:paraId="1F7946FE" w14:textId="77777777" w:rsidR="005310A3" w:rsidRPr="005310A3" w:rsidRDefault="005310A3" w:rsidP="005310A3">
                            <w:pPr>
                              <w:jc w:val="center"/>
                            </w:pPr>
                            <w:r w:rsidRPr="005310A3">
                              <w:t>820 E Main St.</w:t>
                            </w:r>
                          </w:p>
                          <w:p w14:paraId="0AA53846" w14:textId="77777777" w:rsidR="005310A3" w:rsidRPr="005310A3" w:rsidRDefault="005310A3" w:rsidP="005310A3">
                            <w:pPr>
                              <w:jc w:val="center"/>
                            </w:pPr>
                            <w:r w:rsidRPr="005310A3">
                              <w:t>PO Box 575</w:t>
                            </w:r>
                          </w:p>
                          <w:p w14:paraId="7F6C902C" w14:textId="77777777" w:rsidR="005310A3" w:rsidRPr="005310A3" w:rsidRDefault="005310A3" w:rsidP="005310A3">
                            <w:pPr>
                              <w:jc w:val="center"/>
                            </w:pPr>
                            <w:r w:rsidRPr="005310A3">
                              <w:t>Eagle WI  53119</w:t>
                            </w:r>
                          </w:p>
                          <w:p w14:paraId="02E3D16A" w14:textId="77777777" w:rsidR="005310A3" w:rsidRPr="005310A3" w:rsidRDefault="005310A3" w:rsidP="005310A3">
                            <w:pPr>
                              <w:jc w:val="center"/>
                            </w:pPr>
                            <w:r w:rsidRPr="005310A3">
                              <w:t>eaglerecreation@townofeaglewi.us</w:t>
                            </w:r>
                          </w:p>
                          <w:p w14:paraId="78E5727F" w14:textId="77777777" w:rsidR="005310A3" w:rsidRPr="005310A3" w:rsidRDefault="005310A3" w:rsidP="005310A3">
                            <w:pPr>
                              <w:jc w:val="center"/>
                            </w:pPr>
                            <w:r w:rsidRPr="005310A3">
                              <w:t>262-949-4232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A2D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-15.7pt;width:242.1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">
                <v:textbox style="mso-fit-shape-to-text:t">
                  <w:txbxContent>
                    <w:p w14:paraId="298D3D7B" w14:textId="77777777" w:rsidR="005310A3" w:rsidRDefault="005310A3" w:rsidP="005310A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RETURN FORM AND PAYMENT TO:</w:t>
                      </w:r>
                    </w:p>
                    <w:p w14:paraId="2A7C6D7A" w14:textId="1DA7DDE1" w:rsidR="005310A3" w:rsidRPr="005310A3" w:rsidRDefault="00017253" w:rsidP="005310A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Melissa Dehne</w:t>
                      </w:r>
                    </w:p>
                    <w:p w14:paraId="0280BA57" w14:textId="77777777" w:rsidR="005310A3" w:rsidRPr="005310A3" w:rsidRDefault="005310A3" w:rsidP="005310A3">
                      <w:pPr>
                        <w:jc w:val="center"/>
                        <w:rPr>
                          <w:i/>
                        </w:rPr>
                      </w:pPr>
                      <w:r w:rsidRPr="005310A3">
                        <w:rPr>
                          <w:i/>
                        </w:rPr>
                        <w:t>Director</w:t>
                      </w:r>
                    </w:p>
                    <w:p w14:paraId="1F7946FE" w14:textId="77777777" w:rsidR="005310A3" w:rsidRPr="005310A3" w:rsidRDefault="005310A3" w:rsidP="005310A3">
                      <w:pPr>
                        <w:jc w:val="center"/>
                      </w:pPr>
                      <w:r w:rsidRPr="005310A3">
                        <w:t>820 E Main St.</w:t>
                      </w:r>
                    </w:p>
                    <w:p w14:paraId="0AA53846" w14:textId="77777777" w:rsidR="005310A3" w:rsidRPr="005310A3" w:rsidRDefault="005310A3" w:rsidP="005310A3">
                      <w:pPr>
                        <w:jc w:val="center"/>
                      </w:pPr>
                      <w:r w:rsidRPr="005310A3">
                        <w:t>PO Box 575</w:t>
                      </w:r>
                    </w:p>
                    <w:p w14:paraId="7F6C902C" w14:textId="77777777" w:rsidR="005310A3" w:rsidRPr="005310A3" w:rsidRDefault="005310A3" w:rsidP="005310A3">
                      <w:pPr>
                        <w:jc w:val="center"/>
                      </w:pPr>
                      <w:r w:rsidRPr="005310A3">
                        <w:t>Eagle WI  53119</w:t>
                      </w:r>
                    </w:p>
                    <w:p w14:paraId="02E3D16A" w14:textId="77777777" w:rsidR="005310A3" w:rsidRPr="005310A3" w:rsidRDefault="005310A3" w:rsidP="005310A3">
                      <w:pPr>
                        <w:jc w:val="center"/>
                      </w:pPr>
                      <w:r w:rsidRPr="005310A3">
                        <w:t>eaglerecreation@townofeaglewi.us</w:t>
                      </w:r>
                    </w:p>
                    <w:p w14:paraId="78E5727F" w14:textId="77777777" w:rsidR="005310A3" w:rsidRPr="005310A3" w:rsidRDefault="005310A3" w:rsidP="005310A3">
                      <w:pPr>
                        <w:jc w:val="center"/>
                      </w:pPr>
                      <w:r w:rsidRPr="005310A3">
                        <w:t>262-949-4232</w:t>
                      </w:r>
                    </w:p>
                  </w:txbxContent>
                </v:textbox>
              </v:shape>
            </w:pict>
          </mc:Fallback>
        </mc:AlternateContent>
      </w:r>
    </w:p>
    <w:p w14:paraId="4504BE51" w14:textId="77777777" w:rsidR="0006251A" w:rsidRDefault="0006251A">
      <w:pPr>
        <w:rPr>
          <w:sz w:val="32"/>
        </w:rPr>
      </w:pPr>
    </w:p>
    <w:p w14:paraId="620609EF" w14:textId="77777777" w:rsidR="00340F94" w:rsidRDefault="005310A3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4384" behindDoc="0" locked="0" layoutInCell="1" allowOverlap="1" wp14:anchorId="618D558D" wp14:editId="0617FBAF">
            <wp:simplePos x="0" y="0"/>
            <wp:positionH relativeFrom="margin">
              <wp:posOffset>5170805</wp:posOffset>
            </wp:positionH>
            <wp:positionV relativeFrom="margin">
              <wp:posOffset>-140335</wp:posOffset>
            </wp:positionV>
            <wp:extent cx="1677670" cy="12820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 REC LOGO - NEW 12-12-2016 Purple_Small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28206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 wp14:anchorId="611F2CE8" wp14:editId="040AB34D">
            <wp:simplePos x="0" y="0"/>
            <wp:positionH relativeFrom="margin">
              <wp:posOffset>90170</wp:posOffset>
            </wp:positionH>
            <wp:positionV relativeFrom="margin">
              <wp:posOffset>-102235</wp:posOffset>
            </wp:positionV>
            <wp:extent cx="1677670" cy="1282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 REC LOGO - NEW 12-12-2016 Purple_Small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28206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7EDDE" w14:textId="77777777" w:rsidR="00C54F12" w:rsidRDefault="00C54F12">
      <w:pPr>
        <w:rPr>
          <w:sz w:val="32"/>
        </w:rPr>
      </w:pPr>
    </w:p>
    <w:p w14:paraId="572D2188" w14:textId="77777777" w:rsidR="00AA6764" w:rsidRDefault="00AA6764" w:rsidP="00340F94">
      <w:pPr>
        <w:jc w:val="center"/>
        <w:rPr>
          <w:b/>
          <w:sz w:val="40"/>
        </w:rPr>
      </w:pPr>
    </w:p>
    <w:p w14:paraId="796C4DF9" w14:textId="77777777" w:rsidR="0006251A" w:rsidRPr="0006251A" w:rsidRDefault="0006251A" w:rsidP="00340F94">
      <w:pPr>
        <w:jc w:val="center"/>
        <w:rPr>
          <w:b/>
        </w:rPr>
      </w:pPr>
    </w:p>
    <w:p w14:paraId="4AF8350E" w14:textId="77777777" w:rsidR="0001365A" w:rsidRPr="002070A1" w:rsidRDefault="00BB3A1A" w:rsidP="00340F94">
      <w:pPr>
        <w:jc w:val="center"/>
        <w:rPr>
          <w:b/>
          <w:sz w:val="8"/>
        </w:rPr>
      </w:pPr>
      <w:r>
        <w:rPr>
          <w:b/>
          <w:sz w:val="40"/>
        </w:rPr>
        <w:t xml:space="preserve">Sponsor </w:t>
      </w:r>
      <w:r w:rsidR="00340F94" w:rsidRPr="00340F94">
        <w:rPr>
          <w:b/>
          <w:sz w:val="40"/>
        </w:rPr>
        <w:t>Advertising Form</w:t>
      </w:r>
    </w:p>
    <w:p w14:paraId="2F182DA2" w14:textId="77777777" w:rsidR="00AA6764" w:rsidRPr="002070A1" w:rsidRDefault="00AA6764" w:rsidP="00340F94">
      <w:pPr>
        <w:jc w:val="center"/>
        <w:rPr>
          <w:b/>
          <w:sz w:val="8"/>
        </w:rPr>
      </w:pPr>
    </w:p>
    <w:p w14:paraId="4D9B67A2" w14:textId="77777777" w:rsidR="00340F94" w:rsidRPr="002070A1" w:rsidRDefault="00340F94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560"/>
      </w:tblGrid>
      <w:tr w:rsidR="00340F94" w14:paraId="4F546331" w14:textId="77777777" w:rsidTr="005310A3">
        <w:trPr>
          <w:trHeight w:val="432"/>
        </w:trPr>
        <w:tc>
          <w:tcPr>
            <w:tcW w:w="3168" w:type="dxa"/>
          </w:tcPr>
          <w:p w14:paraId="5DE38C23" w14:textId="77777777" w:rsidR="00340F94" w:rsidRPr="00F762BB" w:rsidRDefault="00340F94">
            <w:pPr>
              <w:rPr>
                <w:b/>
                <w:sz w:val="24"/>
              </w:rPr>
            </w:pPr>
            <w:r w:rsidRPr="00F762BB">
              <w:rPr>
                <w:b/>
                <w:sz w:val="24"/>
              </w:rPr>
              <w:t>Advertiser Name:</w:t>
            </w:r>
          </w:p>
        </w:tc>
        <w:tc>
          <w:tcPr>
            <w:tcW w:w="7560" w:type="dxa"/>
          </w:tcPr>
          <w:p w14:paraId="7D841631" w14:textId="77777777" w:rsidR="00340F94" w:rsidRDefault="00340F94"/>
        </w:tc>
      </w:tr>
      <w:tr w:rsidR="00C54F12" w14:paraId="67943F58" w14:textId="77777777" w:rsidTr="005310A3">
        <w:trPr>
          <w:trHeight w:val="432"/>
        </w:trPr>
        <w:tc>
          <w:tcPr>
            <w:tcW w:w="3168" w:type="dxa"/>
          </w:tcPr>
          <w:p w14:paraId="736E1F59" w14:textId="77777777" w:rsidR="00C54F12" w:rsidRPr="00F762BB" w:rsidRDefault="00C54F12">
            <w:pPr>
              <w:rPr>
                <w:b/>
                <w:sz w:val="24"/>
              </w:rPr>
            </w:pPr>
            <w:r w:rsidRPr="00F762BB">
              <w:rPr>
                <w:b/>
                <w:sz w:val="24"/>
              </w:rPr>
              <w:t>Contact Phone:</w:t>
            </w:r>
          </w:p>
        </w:tc>
        <w:tc>
          <w:tcPr>
            <w:tcW w:w="7560" w:type="dxa"/>
          </w:tcPr>
          <w:p w14:paraId="62B57D49" w14:textId="77777777" w:rsidR="00C54F12" w:rsidRDefault="00C54F12"/>
        </w:tc>
      </w:tr>
      <w:tr w:rsidR="00C54F12" w14:paraId="58B83CD7" w14:textId="77777777" w:rsidTr="005310A3">
        <w:trPr>
          <w:trHeight w:val="432"/>
        </w:trPr>
        <w:tc>
          <w:tcPr>
            <w:tcW w:w="3168" w:type="dxa"/>
          </w:tcPr>
          <w:p w14:paraId="3D4F0D67" w14:textId="77777777" w:rsidR="00C54F12" w:rsidRPr="00F762BB" w:rsidRDefault="00C54F12">
            <w:pPr>
              <w:rPr>
                <w:b/>
                <w:sz w:val="24"/>
              </w:rPr>
            </w:pPr>
            <w:r w:rsidRPr="00F762BB">
              <w:rPr>
                <w:b/>
                <w:sz w:val="24"/>
              </w:rPr>
              <w:t>Contact Email:</w:t>
            </w:r>
          </w:p>
        </w:tc>
        <w:tc>
          <w:tcPr>
            <w:tcW w:w="7560" w:type="dxa"/>
          </w:tcPr>
          <w:p w14:paraId="1CC1FA9E" w14:textId="77777777" w:rsidR="00C54F12" w:rsidRDefault="00C54F12"/>
        </w:tc>
      </w:tr>
      <w:tr w:rsidR="00C54F12" w14:paraId="68BDDBA6" w14:textId="77777777" w:rsidTr="005310A3">
        <w:trPr>
          <w:trHeight w:val="432"/>
        </w:trPr>
        <w:tc>
          <w:tcPr>
            <w:tcW w:w="3168" w:type="dxa"/>
          </w:tcPr>
          <w:p w14:paraId="2F02DBD9" w14:textId="77777777" w:rsidR="00C54F12" w:rsidRPr="00F762BB" w:rsidRDefault="00C54F12">
            <w:pPr>
              <w:rPr>
                <w:b/>
                <w:sz w:val="24"/>
              </w:rPr>
            </w:pPr>
            <w:r w:rsidRPr="00F762BB">
              <w:rPr>
                <w:b/>
                <w:sz w:val="24"/>
              </w:rPr>
              <w:t>Advertiser Address:</w:t>
            </w:r>
          </w:p>
          <w:p w14:paraId="1BB8E236" w14:textId="77777777" w:rsidR="00C54F12" w:rsidRPr="00F762BB" w:rsidRDefault="00C54F12">
            <w:pPr>
              <w:rPr>
                <w:b/>
                <w:sz w:val="24"/>
              </w:rPr>
            </w:pPr>
            <w:r w:rsidRPr="00F762BB">
              <w:rPr>
                <w:b/>
                <w:sz w:val="24"/>
              </w:rPr>
              <w:t xml:space="preserve">  City, State, Zip</w:t>
            </w:r>
          </w:p>
        </w:tc>
        <w:tc>
          <w:tcPr>
            <w:tcW w:w="7560" w:type="dxa"/>
          </w:tcPr>
          <w:p w14:paraId="1ECAE4F2" w14:textId="77777777" w:rsidR="00C54F12" w:rsidRDefault="00C54F12"/>
        </w:tc>
      </w:tr>
      <w:tr w:rsidR="00C54F12" w14:paraId="1CF3266A" w14:textId="77777777" w:rsidTr="005310A3">
        <w:trPr>
          <w:trHeight w:val="432"/>
        </w:trPr>
        <w:tc>
          <w:tcPr>
            <w:tcW w:w="3168" w:type="dxa"/>
          </w:tcPr>
          <w:p w14:paraId="5F4DD4A9" w14:textId="28C67DD0" w:rsidR="00C54F12" w:rsidRPr="005310A3" w:rsidRDefault="00C54F12" w:rsidP="00BE51BD">
            <w:pPr>
              <w:rPr>
                <w:b/>
                <w:i/>
                <w:sz w:val="24"/>
              </w:rPr>
            </w:pPr>
            <w:r w:rsidRPr="005310A3">
              <w:rPr>
                <w:b/>
                <w:i/>
                <w:color w:val="FF0000"/>
                <w:sz w:val="24"/>
              </w:rPr>
              <w:t>W</w:t>
            </w:r>
            <w:r w:rsidR="00BE51BD">
              <w:rPr>
                <w:b/>
                <w:i/>
                <w:color w:val="FF0000"/>
                <w:sz w:val="24"/>
              </w:rPr>
              <w:t>ill you use an ad from previous Activity Guides</w:t>
            </w:r>
            <w:r w:rsidRPr="005310A3">
              <w:rPr>
                <w:b/>
                <w:i/>
                <w:color w:val="FF0000"/>
                <w:sz w:val="24"/>
              </w:rPr>
              <w:t>?</w:t>
            </w:r>
          </w:p>
        </w:tc>
        <w:tc>
          <w:tcPr>
            <w:tcW w:w="7560" w:type="dxa"/>
          </w:tcPr>
          <w:p w14:paraId="47E4508E" w14:textId="77777777" w:rsidR="00C54F12" w:rsidRDefault="00C54F12"/>
        </w:tc>
      </w:tr>
      <w:tr w:rsidR="00C54F12" w14:paraId="598F4CEC" w14:textId="77777777" w:rsidTr="005310A3">
        <w:trPr>
          <w:trHeight w:val="432"/>
        </w:trPr>
        <w:tc>
          <w:tcPr>
            <w:tcW w:w="3168" w:type="dxa"/>
          </w:tcPr>
          <w:p w14:paraId="37156748" w14:textId="77777777" w:rsidR="00C54F12" w:rsidRPr="00F762BB" w:rsidRDefault="00C54F12" w:rsidP="00C54F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 Size:</w:t>
            </w:r>
          </w:p>
        </w:tc>
        <w:tc>
          <w:tcPr>
            <w:tcW w:w="7560" w:type="dxa"/>
          </w:tcPr>
          <w:p w14:paraId="4B280687" w14:textId="77777777" w:rsidR="00C54F12" w:rsidRDefault="00C54F12"/>
        </w:tc>
      </w:tr>
    </w:tbl>
    <w:p w14:paraId="57A392CD" w14:textId="77777777" w:rsidR="00340F94" w:rsidRDefault="00340F94"/>
    <w:tbl>
      <w:tblPr>
        <w:tblW w:w="10728" w:type="dxa"/>
        <w:tblLook w:val="04A0" w:firstRow="1" w:lastRow="0" w:firstColumn="1" w:lastColumn="0" w:noHBand="0" w:noVBand="1"/>
      </w:tblPr>
      <w:tblGrid>
        <w:gridCol w:w="3798"/>
        <w:gridCol w:w="1800"/>
        <w:gridCol w:w="5130"/>
      </w:tblGrid>
      <w:tr w:rsidR="00CE7768" w:rsidRPr="00CE7768" w14:paraId="71FE78AA" w14:textId="77777777" w:rsidTr="005310A3">
        <w:trPr>
          <w:trHeight w:val="570"/>
        </w:trPr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BD7F" w14:textId="7FAE5510" w:rsidR="00F15414" w:rsidRPr="00F15414" w:rsidRDefault="00F15414" w:rsidP="00CE776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F1541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Circle all that apply -  type and level of sponsorship</w:t>
            </w:r>
          </w:p>
          <w:p w14:paraId="39439D83" w14:textId="77777777" w:rsidR="00CE7768" w:rsidRPr="00CE7768" w:rsidRDefault="00CE7768" w:rsidP="00CE77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t>DISPLAY AD RATES</w:t>
            </w:r>
            <w:r w:rsidR="005310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t xml:space="preserve">  - FULL COLOR ADS</w:t>
            </w:r>
          </w:p>
        </w:tc>
      </w:tr>
      <w:tr w:rsidR="00CE7768" w:rsidRPr="00CE7768" w14:paraId="5C969EBB" w14:textId="77777777" w:rsidTr="005310A3">
        <w:trPr>
          <w:trHeight w:val="31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F5F0" w14:textId="77777777" w:rsidR="00CE7768" w:rsidRPr="00CE7768" w:rsidRDefault="00CE7768" w:rsidP="00CE776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CC7C" w14:textId="77777777" w:rsidR="00CE7768" w:rsidRPr="00CE7768" w:rsidRDefault="00CE7768" w:rsidP="00CE776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90377" w14:textId="70F3B4F4" w:rsidR="005310A3" w:rsidRPr="00CE7768" w:rsidRDefault="005310A3" w:rsidP="007351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00207" w:rsidRPr="00CE7768" w14:paraId="448394AC" w14:textId="77777777" w:rsidTr="005310A3">
        <w:trPr>
          <w:trHeight w:val="315"/>
        </w:trPr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4561C" w14:textId="184AB1A2" w:rsidR="00700207" w:rsidRPr="005310A3" w:rsidRDefault="00700207" w:rsidP="00531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AD SIZE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83268" w14:textId="39E23F9A" w:rsidR="00700207" w:rsidRPr="005310A3" w:rsidRDefault="00700207" w:rsidP="005310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DIMENSIONS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5310A3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>(APPROXIMATE)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2AF80" w14:textId="4A472CC6" w:rsidR="00700207" w:rsidRPr="005310A3" w:rsidRDefault="00700207" w:rsidP="00CE77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FF0000"/>
                <w:sz w:val="24"/>
              </w:rPr>
              <w:t xml:space="preserve">AD RATES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</w:rPr>
              <w:t>– 3 Program Guides</w:t>
            </w:r>
          </w:p>
        </w:tc>
      </w:tr>
      <w:tr w:rsidR="00700207" w:rsidRPr="00CE7768" w14:paraId="73BB41E2" w14:textId="77777777" w:rsidTr="005310A3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55CB" w14:textId="7D4796C0" w:rsidR="00700207" w:rsidRPr="005310A3" w:rsidRDefault="00700207" w:rsidP="00CE776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Business Card </w:t>
            </w:r>
            <w:r w:rsidRPr="00672781">
              <w:rPr>
                <w:rFonts w:ascii="Calibri" w:eastAsia="Times New Roman" w:hAnsi="Calibri" w:cs="Calibri"/>
                <w:b/>
                <w:color w:val="000000"/>
                <w:sz w:val="20"/>
              </w:rPr>
              <w:t>-</w:t>
            </w:r>
            <w:r w:rsidRPr="00672781">
              <w:rPr>
                <w:rFonts w:ascii="Calibri" w:eastAsia="Times New Roman" w:hAnsi="Calibri" w:cs="Calibri"/>
                <w:color w:val="000000"/>
                <w:sz w:val="20"/>
              </w:rPr>
              <w:t xml:space="preserve"> HORIZONTAL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EEB" w14:textId="4AA91AC1" w:rsidR="00700207" w:rsidRPr="005310A3" w:rsidRDefault="00700207" w:rsidP="00CE776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1.875”x2.5”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A40" w14:textId="08E9C4F2" w:rsidR="00700207" w:rsidRPr="005310A3" w:rsidRDefault="00700207" w:rsidP="0073518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$200.00</w:t>
            </w:r>
          </w:p>
        </w:tc>
      </w:tr>
      <w:tr w:rsidR="00700207" w:rsidRPr="00CE7768" w14:paraId="16B5E44D" w14:textId="77777777" w:rsidTr="005310A3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606" w14:textId="13AE7768" w:rsidR="00700207" w:rsidRPr="005310A3" w:rsidRDefault="00700207" w:rsidP="00CE776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color w:val="000000"/>
                <w:sz w:val="24"/>
              </w:rPr>
              <w:t>1/4 page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-</w:t>
            </w:r>
            <w:r w:rsidRPr="00672781">
              <w:rPr>
                <w:rFonts w:ascii="Calibri" w:eastAsia="Times New Roman" w:hAnsi="Calibri" w:cs="Calibri"/>
                <w:color w:val="000000"/>
                <w:sz w:val="20"/>
              </w:rPr>
              <w:t>VERTICAL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5D1" w14:textId="3251866B" w:rsidR="00700207" w:rsidRPr="005310A3" w:rsidRDefault="00700207" w:rsidP="00CE776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3.75”x5”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5A1C" w14:textId="662035F5" w:rsidR="00700207" w:rsidRPr="005310A3" w:rsidRDefault="00700207" w:rsidP="0067278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378.00</w:t>
            </w:r>
          </w:p>
        </w:tc>
      </w:tr>
      <w:tr w:rsidR="00700207" w:rsidRPr="00CE7768" w14:paraId="15AE2A1D" w14:textId="77777777" w:rsidTr="005310A3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8D3" w14:textId="5AED46A3" w:rsidR="00700207" w:rsidRPr="005310A3" w:rsidRDefault="00700207" w:rsidP="00CE776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color w:val="000000"/>
                <w:sz w:val="24"/>
              </w:rPr>
              <w:t>1/2 page-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r w:rsidRPr="00672781">
              <w:rPr>
                <w:rFonts w:ascii="Calibri" w:eastAsia="Times New Roman" w:hAnsi="Calibri" w:cs="Calibri"/>
                <w:color w:val="000000"/>
                <w:sz w:val="20"/>
              </w:rPr>
              <w:t>HORIZONTAL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1219" w14:textId="4CD2981A" w:rsidR="00700207" w:rsidRPr="005310A3" w:rsidRDefault="00700207" w:rsidP="00CE776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5.5”x7.5”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350D" w14:textId="1E2453B2" w:rsidR="00700207" w:rsidRPr="005310A3" w:rsidRDefault="00700207" w:rsidP="00D13C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$67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0.00</w:t>
            </w:r>
          </w:p>
        </w:tc>
      </w:tr>
      <w:tr w:rsidR="00700207" w:rsidRPr="00CE7768" w14:paraId="3242D8D9" w14:textId="77777777" w:rsidTr="002070A1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DB6" w14:textId="3D5494BF" w:rsidR="00700207" w:rsidRPr="005310A3" w:rsidRDefault="00700207" w:rsidP="00783A9B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color w:val="000000"/>
                <w:sz w:val="24"/>
              </w:rPr>
              <w:t>1/2 page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18"/>
              </w:rPr>
              <w:t xml:space="preserve">- </w:t>
            </w:r>
            <w:r w:rsidRPr="00672781">
              <w:rPr>
                <w:rFonts w:ascii="Calibri" w:eastAsia="Times New Roman" w:hAnsi="Calibri" w:cs="Calibri"/>
                <w:color w:val="000000"/>
                <w:sz w:val="20"/>
                <w:szCs w:val="18"/>
              </w:rPr>
              <w:t>HORIZONTAL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B47" w14:textId="2389C59C" w:rsidR="00700207" w:rsidRPr="005310A3" w:rsidRDefault="00700207" w:rsidP="00CE776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5.5”x7.5”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5CAB" w14:textId="6D7FD4EB" w:rsidR="00700207" w:rsidRPr="005310A3" w:rsidRDefault="00700207" w:rsidP="00D13C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950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.00</w:t>
            </w:r>
          </w:p>
        </w:tc>
      </w:tr>
      <w:tr w:rsidR="00700207" w:rsidRPr="00CE7768" w14:paraId="5544CCF5" w14:textId="77777777" w:rsidTr="002070A1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6AC" w14:textId="277056A3" w:rsidR="00700207" w:rsidRPr="005310A3" w:rsidRDefault="00700207" w:rsidP="00CE7768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color w:val="000000"/>
                <w:sz w:val="24"/>
              </w:rPr>
              <w:t>Full page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</w:t>
            </w:r>
            <w:r w:rsidRPr="00672781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- </w:t>
            </w:r>
            <w:r w:rsidRPr="00672781">
              <w:rPr>
                <w:rFonts w:ascii="Calibri" w:eastAsia="Times New Roman" w:hAnsi="Calibri" w:cs="Calibri"/>
                <w:color w:val="000000"/>
                <w:sz w:val="20"/>
              </w:rPr>
              <w:t>VERTICAL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628" w14:textId="0C3D90A8" w:rsidR="00700207" w:rsidRPr="005310A3" w:rsidRDefault="00700207" w:rsidP="00CE776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7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.5" X 1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0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5EB" w14:textId="1658A1F2" w:rsidR="00700207" w:rsidRPr="005310A3" w:rsidRDefault="00700207" w:rsidP="00D13C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$1,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200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.00</w:t>
            </w:r>
          </w:p>
        </w:tc>
      </w:tr>
      <w:tr w:rsidR="00700207" w:rsidRPr="00CE7768" w14:paraId="1129DD85" w14:textId="77777777" w:rsidTr="002070A1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C51F" w14:textId="5B08863B" w:rsidR="00700207" w:rsidRPr="005310A3" w:rsidRDefault="00700207" w:rsidP="002070A1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Ad Corrections/Changes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023D" w14:textId="6A172401" w:rsidR="00700207" w:rsidRPr="005310A3" w:rsidRDefault="00700207" w:rsidP="00CE776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One time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BF0B" w14:textId="1C2ACDF1" w:rsidR="00700207" w:rsidRPr="005310A3" w:rsidRDefault="00700207" w:rsidP="00D13C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$15.00 per half hour</w:t>
            </w:r>
          </w:p>
        </w:tc>
      </w:tr>
      <w:tr w:rsidR="00700207" w:rsidRPr="00CE7768" w14:paraId="7CEEDE35" w14:textId="77777777" w:rsidTr="002070A1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E699" w14:textId="67C05DD0" w:rsidR="00700207" w:rsidRDefault="00700207" w:rsidP="002070A1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Design Fee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46AA" w14:textId="62EB7BAC" w:rsidR="00700207" w:rsidRDefault="00700207" w:rsidP="00CE776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Per Ad/Time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9B61" w14:textId="7ED02698" w:rsidR="00700207" w:rsidRDefault="00700207" w:rsidP="00D13C2E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$30.00 per hour</w:t>
            </w:r>
          </w:p>
        </w:tc>
      </w:tr>
    </w:tbl>
    <w:p w14:paraId="505DD663" w14:textId="77777777" w:rsidR="00D13C2E" w:rsidRDefault="00D13C2E" w:rsidP="00700207">
      <w:pPr>
        <w:rPr>
          <w:b/>
          <w:color w:val="17365D" w:themeColor="text2" w:themeShade="BF"/>
          <w:sz w:val="40"/>
          <w:highlight w:val="yellow"/>
        </w:rPr>
      </w:pPr>
    </w:p>
    <w:p w14:paraId="5088F90A" w14:textId="13BE3EB4" w:rsidR="00F929A5" w:rsidRDefault="00D13C2E" w:rsidP="002070A1">
      <w:pPr>
        <w:jc w:val="center"/>
        <w:rPr>
          <w:b/>
          <w:sz w:val="40"/>
        </w:rPr>
      </w:pPr>
      <w:r w:rsidRPr="00D13C2E">
        <w:rPr>
          <w:b/>
          <w:sz w:val="40"/>
        </w:rPr>
        <w:t>Banner Sponsorship</w:t>
      </w:r>
      <w:r>
        <w:rPr>
          <w:b/>
          <w:sz w:val="40"/>
        </w:rPr>
        <w:t xml:space="preserve"> – Full Color</w:t>
      </w:r>
    </w:p>
    <w:tbl>
      <w:tblPr>
        <w:tblW w:w="10728" w:type="dxa"/>
        <w:tblLook w:val="04A0" w:firstRow="1" w:lastRow="0" w:firstColumn="1" w:lastColumn="0" w:noHBand="0" w:noVBand="1"/>
      </w:tblPr>
      <w:tblGrid>
        <w:gridCol w:w="3798"/>
        <w:gridCol w:w="1800"/>
        <w:gridCol w:w="5130"/>
      </w:tblGrid>
      <w:tr w:rsidR="00700207" w:rsidRPr="00CE7768" w14:paraId="47641C06" w14:textId="77777777" w:rsidTr="00781318">
        <w:trPr>
          <w:trHeight w:val="31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50F0" w14:textId="77777777" w:rsidR="00700207" w:rsidRPr="00CE7768" w:rsidRDefault="00700207" w:rsidP="0078131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E837" w14:textId="77777777" w:rsidR="00700207" w:rsidRPr="00CE7768" w:rsidRDefault="00700207" w:rsidP="0078131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58ECE" w14:textId="77777777" w:rsidR="00700207" w:rsidRPr="00CE7768" w:rsidRDefault="00700207" w:rsidP="0078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00207" w:rsidRPr="00CE7768" w14:paraId="105CB8C5" w14:textId="77777777" w:rsidTr="00781318">
        <w:trPr>
          <w:trHeight w:val="315"/>
        </w:trPr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3EBF1" w14:textId="77777777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AD SIZE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F7915" w14:textId="77777777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DIMENSIONS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5310A3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>(APPROXIMATE)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4F01F" w14:textId="5B3F4529" w:rsidR="00700207" w:rsidRPr="005310A3" w:rsidRDefault="00700207" w:rsidP="000662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FF0000"/>
                <w:sz w:val="24"/>
              </w:rPr>
              <w:t xml:space="preserve">AD RATES </w:t>
            </w:r>
          </w:p>
        </w:tc>
      </w:tr>
      <w:tr w:rsidR="00700207" w:rsidRPr="00CE7768" w14:paraId="7DBF3F85" w14:textId="77777777" w:rsidTr="00781318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196F" w14:textId="77777777" w:rsidR="00700207" w:rsidRPr="005310A3" w:rsidRDefault="00700207" w:rsidP="0078131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One sided Banner – Spring Soccer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962F" w14:textId="77777777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4’ x 2’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144" w14:textId="26C5C393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066219">
              <w:rPr>
                <w:rFonts w:ascii="Calibri" w:eastAsia="Times New Roman" w:hAnsi="Calibri" w:cs="Calibri"/>
                <w:color w:val="000000"/>
                <w:sz w:val="24"/>
              </w:rPr>
              <w:t>175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.00</w:t>
            </w:r>
          </w:p>
        </w:tc>
      </w:tr>
      <w:tr w:rsidR="00700207" w:rsidRPr="00CE7768" w14:paraId="27330997" w14:textId="77777777" w:rsidTr="00781318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F02" w14:textId="77777777" w:rsidR="00700207" w:rsidRPr="005310A3" w:rsidRDefault="00700207" w:rsidP="0078131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Two sided Banner – Spring Soccer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15C9" w14:textId="77777777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4’ x 2’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37D" w14:textId="33A4AEB1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066219">
              <w:rPr>
                <w:rFonts w:ascii="Calibri" w:eastAsia="Times New Roman" w:hAnsi="Calibri" w:cs="Calibri"/>
                <w:color w:val="000000"/>
                <w:sz w:val="24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0.00</w:t>
            </w:r>
          </w:p>
        </w:tc>
      </w:tr>
      <w:tr w:rsidR="00700207" w:rsidRPr="00CE7768" w14:paraId="684A9E7F" w14:textId="77777777" w:rsidTr="00781318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9DE6" w14:textId="77777777" w:rsidR="00700207" w:rsidRPr="005310A3" w:rsidRDefault="00700207" w:rsidP="0078131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One sided Summer Baseball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BA9" w14:textId="77777777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4’ x 2’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D05" w14:textId="1106DFEB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066219">
              <w:rPr>
                <w:rFonts w:ascii="Calibri" w:eastAsia="Times New Roman" w:hAnsi="Calibri" w:cs="Calibri"/>
                <w:color w:val="000000"/>
                <w:sz w:val="24"/>
              </w:rPr>
              <w:t>175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.00</w:t>
            </w:r>
          </w:p>
        </w:tc>
      </w:tr>
      <w:tr w:rsidR="00700207" w:rsidRPr="00CE7768" w14:paraId="452F7398" w14:textId="77777777" w:rsidTr="00781318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6B7F" w14:textId="77777777" w:rsidR="00700207" w:rsidRPr="005310A3" w:rsidRDefault="00700207" w:rsidP="0078131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Two sided Summer Baseball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9632" w14:textId="77777777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4’ x 2’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B256" w14:textId="4FCE81E9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066219">
              <w:rPr>
                <w:rFonts w:ascii="Calibri" w:eastAsia="Times New Roman" w:hAnsi="Calibri" w:cs="Calibri"/>
                <w:color w:val="000000"/>
                <w:sz w:val="24"/>
              </w:rPr>
              <w:t>350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.00</w:t>
            </w:r>
          </w:p>
        </w:tc>
      </w:tr>
      <w:tr w:rsidR="00700207" w:rsidRPr="00CE7768" w14:paraId="668D6876" w14:textId="77777777" w:rsidTr="00781318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6CB4" w14:textId="77777777" w:rsidR="00700207" w:rsidRPr="005310A3" w:rsidRDefault="00700207" w:rsidP="00781318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One sided Fall Soccer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11A" w14:textId="77777777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4’ x 2’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"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F8DF" w14:textId="73553CE5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066219">
              <w:rPr>
                <w:rFonts w:ascii="Calibri" w:eastAsia="Times New Roman" w:hAnsi="Calibri" w:cs="Calibri"/>
                <w:color w:val="000000"/>
                <w:sz w:val="24"/>
              </w:rPr>
              <w:t>175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.00</w:t>
            </w:r>
          </w:p>
        </w:tc>
      </w:tr>
      <w:tr w:rsidR="00700207" w:rsidRPr="00CE7768" w14:paraId="35BB38DF" w14:textId="77777777" w:rsidTr="00781318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74D2" w14:textId="77777777" w:rsidR="00700207" w:rsidRPr="005310A3" w:rsidRDefault="00700207" w:rsidP="00781318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Two sided Fall Soccer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8318" w14:textId="77777777" w:rsidR="00700207" w:rsidRPr="005310A3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4’ x 2’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EB4A" w14:textId="6E7954A8" w:rsidR="00700207" w:rsidRPr="005310A3" w:rsidRDefault="00700207" w:rsidP="0006621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$3</w:t>
            </w:r>
            <w:r w:rsidR="00066219">
              <w:rPr>
                <w:rFonts w:ascii="Calibri" w:eastAsia="Times New Roman" w:hAnsi="Calibri" w:cs="Calibri"/>
                <w:color w:val="000000"/>
                <w:sz w:val="24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0.00 </w:t>
            </w:r>
          </w:p>
        </w:tc>
      </w:tr>
      <w:tr w:rsidR="00700207" w:rsidRPr="00CE7768" w14:paraId="21533C31" w14:textId="77777777" w:rsidTr="00781318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8552" w14:textId="77777777" w:rsidR="00700207" w:rsidRDefault="00700207" w:rsidP="00781318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All Sports Sponsor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917B" w14:textId="77777777" w:rsidR="00700207" w:rsidRDefault="00700207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4’ x 2’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45F" w14:textId="20A9E1B5" w:rsidR="00700207" w:rsidRDefault="00700207" w:rsidP="005A584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5A5847">
              <w:rPr>
                <w:rFonts w:ascii="Calibri" w:eastAsia="Times New Roman" w:hAnsi="Calibri" w:cs="Calibri"/>
                <w:color w:val="000000"/>
                <w:sz w:val="24"/>
              </w:rPr>
              <w:t>9</w:t>
            </w:r>
            <w:r w:rsidR="00BE51BD">
              <w:rPr>
                <w:rFonts w:ascii="Calibri" w:eastAsia="Times New Roman" w:hAnsi="Calibri" w:cs="Calibri"/>
                <w:color w:val="000000"/>
                <w:sz w:val="24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.00 </w:t>
            </w:r>
          </w:p>
        </w:tc>
      </w:tr>
    </w:tbl>
    <w:p w14:paraId="6F239D6D" w14:textId="77777777" w:rsidR="00700207" w:rsidRPr="00D13C2E" w:rsidRDefault="00700207" w:rsidP="002070A1">
      <w:pPr>
        <w:jc w:val="center"/>
        <w:rPr>
          <w:b/>
          <w:sz w:val="40"/>
        </w:rPr>
      </w:pPr>
    </w:p>
    <w:p w14:paraId="2EDF877F" w14:textId="48D96525" w:rsidR="00D13C2E" w:rsidRDefault="00700207" w:rsidP="002070A1">
      <w:pPr>
        <w:jc w:val="center"/>
        <w:rPr>
          <w:b/>
          <w:sz w:val="40"/>
        </w:rPr>
      </w:pPr>
      <w:r>
        <w:rPr>
          <w:b/>
          <w:sz w:val="40"/>
        </w:rPr>
        <w:t>Jersey</w:t>
      </w:r>
      <w:r w:rsidRPr="00D13C2E">
        <w:rPr>
          <w:b/>
          <w:sz w:val="40"/>
        </w:rPr>
        <w:t xml:space="preserve"> Sponsorship</w:t>
      </w:r>
      <w:r>
        <w:rPr>
          <w:b/>
          <w:sz w:val="40"/>
        </w:rPr>
        <w:t xml:space="preserve"> </w:t>
      </w:r>
    </w:p>
    <w:tbl>
      <w:tblPr>
        <w:tblW w:w="10728" w:type="dxa"/>
        <w:tblLook w:val="04A0" w:firstRow="1" w:lastRow="0" w:firstColumn="1" w:lastColumn="0" w:noHBand="0" w:noVBand="1"/>
      </w:tblPr>
      <w:tblGrid>
        <w:gridCol w:w="3798"/>
        <w:gridCol w:w="1800"/>
        <w:gridCol w:w="5130"/>
      </w:tblGrid>
      <w:tr w:rsidR="00BE51BD" w:rsidRPr="00CE7768" w14:paraId="614EAD54" w14:textId="77777777" w:rsidTr="00781318">
        <w:trPr>
          <w:trHeight w:val="315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9D01" w14:textId="77777777" w:rsidR="00BE51BD" w:rsidRPr="00CE7768" w:rsidRDefault="00BE51BD" w:rsidP="0078131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DBA5" w14:textId="77777777" w:rsidR="00BE51BD" w:rsidRPr="00CE7768" w:rsidRDefault="00BE51BD" w:rsidP="0078131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D3032" w14:textId="77777777" w:rsidR="00BE51BD" w:rsidRPr="00CE7768" w:rsidRDefault="00BE51BD" w:rsidP="0078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BE51BD" w:rsidRPr="00CE7768" w14:paraId="25127F27" w14:textId="77777777" w:rsidTr="00781318">
        <w:trPr>
          <w:trHeight w:val="315"/>
        </w:trPr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C4E14" w14:textId="77777777" w:rsidR="00BE51BD" w:rsidRPr="005310A3" w:rsidRDefault="00BE51BD" w:rsidP="0078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AD SIZE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C1195" w14:textId="77777777" w:rsidR="00BE51BD" w:rsidRPr="005310A3" w:rsidRDefault="00BE51BD" w:rsidP="007813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DIMENSIONS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5310A3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>(APPROXIMATE)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B6370" w14:textId="160BBC30" w:rsidR="00BE51BD" w:rsidRPr="005310A3" w:rsidRDefault="00BE51BD" w:rsidP="000662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b/>
                <w:bCs/>
                <w:color w:val="FF0000"/>
                <w:sz w:val="24"/>
              </w:rPr>
              <w:t xml:space="preserve">AD RATES </w:t>
            </w:r>
          </w:p>
        </w:tc>
      </w:tr>
      <w:tr w:rsidR="00BE51BD" w:rsidRPr="00CE7768" w14:paraId="5F80D506" w14:textId="77777777" w:rsidTr="00781318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CF3D" w14:textId="68A6001B" w:rsidR="00BE51BD" w:rsidRPr="005310A3" w:rsidRDefault="00BE51BD" w:rsidP="00BE51BD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Spring Soccer 1 color Sleeve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295B" w14:textId="594462FB" w:rsidR="00BE51BD" w:rsidRPr="005310A3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2” x 2”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6BDC" w14:textId="6FC5B24A" w:rsidR="00BE51BD" w:rsidRPr="005310A3" w:rsidRDefault="00BE51BD" w:rsidP="00890C5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890C5B">
              <w:rPr>
                <w:rFonts w:ascii="Calibri" w:eastAsia="Times New Roman" w:hAnsi="Calibri" w:cs="Calibri"/>
                <w:color w:val="000000"/>
                <w:sz w:val="24"/>
              </w:rPr>
              <w:t>13.50/shirt</w:t>
            </w:r>
          </w:p>
        </w:tc>
      </w:tr>
      <w:tr w:rsidR="00BE51BD" w:rsidRPr="00CE7768" w14:paraId="2CCC5170" w14:textId="77777777" w:rsidTr="00781318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3BFE" w14:textId="0971AA7C" w:rsidR="00BE51BD" w:rsidRPr="005310A3" w:rsidRDefault="00BE51BD" w:rsidP="00BE51BD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Spring Soccer 2 color sleeve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FEF" w14:textId="5966A9EB" w:rsidR="00BE51BD" w:rsidRPr="005310A3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2” x 2”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397" w14:textId="4373A87B" w:rsidR="00BE51BD" w:rsidRPr="005310A3" w:rsidRDefault="00BE51BD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890C5B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.00</w:t>
            </w:r>
            <w:r w:rsidR="00890C5B">
              <w:rPr>
                <w:rFonts w:ascii="Calibri" w:eastAsia="Times New Roman" w:hAnsi="Calibri" w:cs="Calibri"/>
                <w:color w:val="000000"/>
                <w:sz w:val="24"/>
              </w:rPr>
              <w:t>/shirt</w:t>
            </w:r>
          </w:p>
        </w:tc>
      </w:tr>
      <w:tr w:rsidR="00BE51BD" w:rsidRPr="00CE7768" w14:paraId="03EC4E33" w14:textId="77777777" w:rsidTr="00781318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E67" w14:textId="490097AF" w:rsidR="00BE51BD" w:rsidRPr="005310A3" w:rsidRDefault="00BE51BD" w:rsidP="0078131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Summer Baseball 1 color sleeve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61A7" w14:textId="504BFDF4" w:rsidR="00BE51BD" w:rsidRPr="005310A3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2” x 2”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483" w14:textId="0E2E9121" w:rsidR="00BE51BD" w:rsidRPr="005310A3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$13.50/shirt</w:t>
            </w:r>
          </w:p>
        </w:tc>
      </w:tr>
      <w:tr w:rsidR="00BE51BD" w:rsidRPr="00CE7768" w14:paraId="6EF1FAA2" w14:textId="77777777" w:rsidTr="00781318">
        <w:trPr>
          <w:trHeight w:val="30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E61" w14:textId="3FE5B67E" w:rsidR="00BE51BD" w:rsidRPr="005310A3" w:rsidRDefault="00BE51BD" w:rsidP="00781318">
            <w:pPr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Summer Baseball 2 color sleeve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D64" w14:textId="72D76F61" w:rsidR="00BE51BD" w:rsidRPr="005310A3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2” x 2”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FA1C" w14:textId="1DFF9709" w:rsidR="00BE51BD" w:rsidRPr="005310A3" w:rsidRDefault="00BE51BD" w:rsidP="00890C5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890C5B"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.00</w:t>
            </w:r>
            <w:r w:rsidR="00890C5B">
              <w:rPr>
                <w:rFonts w:ascii="Calibri" w:eastAsia="Times New Roman" w:hAnsi="Calibri" w:cs="Calibri"/>
                <w:color w:val="000000"/>
                <w:sz w:val="24"/>
              </w:rPr>
              <w:t>/shirt</w:t>
            </w:r>
          </w:p>
        </w:tc>
      </w:tr>
      <w:tr w:rsidR="00BE51BD" w:rsidRPr="00CE7768" w14:paraId="6391DD32" w14:textId="77777777" w:rsidTr="00781318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96F" w14:textId="19BE3BF0" w:rsidR="00BE51BD" w:rsidRPr="005310A3" w:rsidRDefault="00BE51BD" w:rsidP="00781318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Fall Soccer 1 color sleeve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F669" w14:textId="10603CDD" w:rsidR="00BE51BD" w:rsidRPr="005310A3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E0E0" w14:textId="7E56CB69" w:rsidR="00BE51BD" w:rsidRPr="005310A3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$13.50/shirt</w:t>
            </w:r>
          </w:p>
        </w:tc>
      </w:tr>
      <w:tr w:rsidR="00BE51BD" w:rsidRPr="00CE7768" w14:paraId="779A501A" w14:textId="77777777" w:rsidTr="00781318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AFB0" w14:textId="10665983" w:rsidR="00BE51BD" w:rsidRPr="005310A3" w:rsidRDefault="00BE51BD" w:rsidP="00781318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Fall Soccer 2 color sleeve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DBB0" w14:textId="2A869E12" w:rsidR="00BE51BD" w:rsidRPr="005310A3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C661" w14:textId="213C1C6F" w:rsidR="00BE51BD" w:rsidRPr="005310A3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15</w:t>
            </w:r>
            <w:r w:rsidRPr="005310A3">
              <w:rPr>
                <w:rFonts w:ascii="Calibri" w:eastAsia="Times New Roman" w:hAnsi="Calibri" w:cs="Calibri"/>
                <w:color w:val="000000"/>
                <w:sz w:val="24"/>
              </w:rPr>
              <w:t>.00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/shirt</w:t>
            </w:r>
          </w:p>
        </w:tc>
      </w:tr>
      <w:tr w:rsidR="00BE51BD" w:rsidRPr="00CE7768" w14:paraId="008DE612" w14:textId="77777777" w:rsidTr="00781318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DF9E" w14:textId="0B3AFE9F" w:rsidR="00BE51BD" w:rsidRDefault="00BE51BD" w:rsidP="00781318">
            <w:pPr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All Sports Sponsor</w:t>
            </w:r>
            <w:r w:rsidR="00890C5B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2 color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9912" w14:textId="7EF5411D" w:rsidR="00BE51BD" w:rsidRDefault="00890C5B" w:rsidP="0078131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2” x 2”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3E4D" w14:textId="3176CBC9" w:rsidR="00BE51BD" w:rsidRDefault="00BE51BD" w:rsidP="00890C5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$</w:t>
            </w:r>
            <w:r w:rsidR="00890C5B">
              <w:rPr>
                <w:rFonts w:ascii="Calibri" w:eastAsia="Times New Roman" w:hAnsi="Calibri" w:cs="Calibri"/>
                <w:color w:val="000000"/>
                <w:sz w:val="24"/>
              </w:rPr>
              <w:t>13.00/shirt</w:t>
            </w:r>
          </w:p>
        </w:tc>
      </w:tr>
    </w:tbl>
    <w:p w14:paraId="4ABC1731" w14:textId="075EE1CB" w:rsidR="00700207" w:rsidRDefault="00700207" w:rsidP="002070A1">
      <w:pPr>
        <w:jc w:val="center"/>
        <w:rPr>
          <w:b/>
          <w:sz w:val="40"/>
        </w:rPr>
      </w:pPr>
    </w:p>
    <w:p w14:paraId="2CD2879F" w14:textId="17F66FF6" w:rsidR="00700207" w:rsidRPr="00FC1DFA" w:rsidRDefault="00890C5B" w:rsidP="002070A1">
      <w:pPr>
        <w:jc w:val="center"/>
        <w:rPr>
          <w:b/>
          <w:color w:val="17365D" w:themeColor="text2" w:themeShade="BF"/>
          <w:sz w:val="28"/>
          <w:szCs w:val="28"/>
        </w:rPr>
      </w:pPr>
      <w:r w:rsidRPr="00FC1DFA">
        <w:rPr>
          <w:b/>
          <w:color w:val="17365D" w:themeColor="text2" w:themeShade="BF"/>
          <w:sz w:val="28"/>
          <w:szCs w:val="28"/>
        </w:rPr>
        <w:t>Jersey sponsorships are on a first come first serve basis. We have two sleeves per jersey with one ad per sleeve.  The number of shirts varies by enrollment. You may sponsor one team or a full sport.</w:t>
      </w:r>
      <w:r w:rsidR="00066219" w:rsidRPr="00FC1DFA">
        <w:rPr>
          <w:b/>
          <w:color w:val="17365D" w:themeColor="text2" w:themeShade="BF"/>
          <w:sz w:val="28"/>
          <w:szCs w:val="28"/>
        </w:rPr>
        <w:t xml:space="preserve"> Banners will be displayed at the Park where the sport is being held for the duration of the</w:t>
      </w:r>
      <w:r w:rsidR="00FC1DFA">
        <w:rPr>
          <w:b/>
          <w:color w:val="17365D" w:themeColor="text2" w:themeShade="BF"/>
          <w:sz w:val="28"/>
          <w:szCs w:val="28"/>
        </w:rPr>
        <w:t xml:space="preserve"> activity.  In the case where</w:t>
      </w:r>
      <w:r w:rsidR="00066219" w:rsidRPr="00FC1DFA">
        <w:rPr>
          <w:b/>
          <w:color w:val="17365D" w:themeColor="text2" w:themeShade="BF"/>
          <w:sz w:val="28"/>
          <w:szCs w:val="28"/>
        </w:rPr>
        <w:t xml:space="preserve"> the sport is being held at both locations, the banner will be displayed at the park with the majority of games. If you would like</w:t>
      </w:r>
      <w:r w:rsidR="005A5847" w:rsidRPr="00FC1DFA">
        <w:rPr>
          <w:b/>
          <w:color w:val="17365D" w:themeColor="text2" w:themeShade="BF"/>
          <w:sz w:val="28"/>
          <w:szCs w:val="28"/>
        </w:rPr>
        <w:t xml:space="preserve"> to have a banner at both parks, the amount is 2 times the sport ad rate. </w:t>
      </w:r>
      <w:r w:rsidR="00F707C6" w:rsidRPr="00FC1DFA">
        <w:rPr>
          <w:b/>
          <w:color w:val="17365D" w:themeColor="text2" w:themeShade="BF"/>
          <w:sz w:val="28"/>
          <w:szCs w:val="28"/>
        </w:rPr>
        <w:t xml:space="preserve"> You may choose one or more different ways to sponsor, please circle all that apply.</w:t>
      </w:r>
      <w:r w:rsidR="00FC1DFA" w:rsidRPr="00FC1DFA">
        <w:rPr>
          <w:b/>
          <w:color w:val="17365D" w:themeColor="text2" w:themeShade="BF"/>
          <w:sz w:val="28"/>
          <w:szCs w:val="28"/>
        </w:rPr>
        <w:t xml:space="preserve"> If you have any questions or suggestions for a creative way to sponsor the Eagle Recreation activities, please contact </w:t>
      </w:r>
      <w:r w:rsidR="00EB2B52">
        <w:rPr>
          <w:b/>
          <w:color w:val="17365D" w:themeColor="text2" w:themeShade="BF"/>
          <w:sz w:val="28"/>
          <w:szCs w:val="28"/>
        </w:rPr>
        <w:t>Melissa Dehne</w:t>
      </w:r>
      <w:r w:rsidR="00FC1DFA" w:rsidRPr="00FC1DFA">
        <w:rPr>
          <w:b/>
          <w:color w:val="17365D" w:themeColor="text2" w:themeShade="BF"/>
          <w:sz w:val="28"/>
          <w:szCs w:val="28"/>
        </w:rPr>
        <w:t xml:space="preserve">, Director of Eagle Recreation at 262-949-4232. </w:t>
      </w:r>
    </w:p>
    <w:p w14:paraId="7146D57A" w14:textId="77777777" w:rsidR="00890C5B" w:rsidRDefault="00890C5B" w:rsidP="002070A1">
      <w:pPr>
        <w:jc w:val="center"/>
        <w:rPr>
          <w:b/>
          <w:color w:val="17365D" w:themeColor="text2" w:themeShade="BF"/>
          <w:sz w:val="24"/>
          <w:szCs w:val="24"/>
        </w:rPr>
      </w:pPr>
    </w:p>
    <w:p w14:paraId="3E0019D8" w14:textId="77777777" w:rsidR="00FC1DFA" w:rsidRPr="00890C5B" w:rsidRDefault="00FC1DFA" w:rsidP="002070A1">
      <w:pPr>
        <w:jc w:val="center"/>
        <w:rPr>
          <w:b/>
          <w:color w:val="17365D" w:themeColor="text2" w:themeShade="BF"/>
          <w:sz w:val="24"/>
          <w:szCs w:val="24"/>
        </w:rPr>
      </w:pPr>
    </w:p>
    <w:p w14:paraId="71680120" w14:textId="77777777" w:rsidR="00FC1DFA" w:rsidRPr="002070A1" w:rsidRDefault="00FC1DFA" w:rsidP="00FC1DFA">
      <w:pPr>
        <w:jc w:val="center"/>
        <w:rPr>
          <w:b/>
          <w:sz w:val="14"/>
        </w:rPr>
      </w:pPr>
      <w:r>
        <w:rPr>
          <w:b/>
          <w:sz w:val="14"/>
        </w:rPr>
        <w:t>-----------------------------------------------------------------------------------------------------------------------------</w:t>
      </w:r>
    </w:p>
    <w:p w14:paraId="48CBE83A" w14:textId="77777777" w:rsidR="00FC1DFA" w:rsidRDefault="00FC1DFA" w:rsidP="002070A1">
      <w:pPr>
        <w:jc w:val="center"/>
        <w:rPr>
          <w:b/>
          <w:color w:val="17365D" w:themeColor="text2" w:themeShade="BF"/>
          <w:sz w:val="40"/>
        </w:rPr>
      </w:pPr>
    </w:p>
    <w:p w14:paraId="5198CEB6" w14:textId="77777777" w:rsidR="00FC1DFA" w:rsidRDefault="00FC1DFA" w:rsidP="002070A1">
      <w:pPr>
        <w:jc w:val="center"/>
        <w:rPr>
          <w:b/>
          <w:color w:val="17365D" w:themeColor="text2" w:themeShade="BF"/>
          <w:sz w:val="40"/>
        </w:rPr>
      </w:pPr>
    </w:p>
    <w:p w14:paraId="72CF8EC3" w14:textId="6B80EE98" w:rsidR="00FD3FF8" w:rsidRPr="002070A1" w:rsidRDefault="00FC1DFA" w:rsidP="002070A1">
      <w:pPr>
        <w:jc w:val="center"/>
        <w:rPr>
          <w:b/>
          <w:color w:val="17365D" w:themeColor="text2" w:themeShade="BF"/>
          <w:sz w:val="40"/>
        </w:rPr>
      </w:pPr>
      <w:r>
        <w:rPr>
          <w:b/>
          <w:color w:val="17365D" w:themeColor="text2" w:themeShade="BF"/>
          <w:sz w:val="40"/>
        </w:rPr>
        <w:t>PLEASE SUBMIT ADS</w:t>
      </w:r>
      <w:r w:rsidR="002070A1" w:rsidRPr="00F003AE">
        <w:rPr>
          <w:b/>
          <w:color w:val="17365D" w:themeColor="text2" w:themeShade="BF"/>
          <w:sz w:val="40"/>
        </w:rPr>
        <w:t xml:space="preserve"> IN A JPG FORMAT</w:t>
      </w:r>
    </w:p>
    <w:p w14:paraId="116B583E" w14:textId="77777777" w:rsidR="003049E5" w:rsidRDefault="003049E5" w:rsidP="0006251A">
      <w:pPr>
        <w:jc w:val="center"/>
        <w:rPr>
          <w:b/>
          <w:color w:val="17365D" w:themeColor="text2" w:themeShade="BF"/>
          <w:sz w:val="28"/>
          <w:szCs w:val="28"/>
          <w:highlight w:val="yellow"/>
        </w:rPr>
      </w:pPr>
    </w:p>
    <w:p w14:paraId="03B28B21" w14:textId="0291CF87" w:rsidR="0006251A" w:rsidRDefault="0006251A" w:rsidP="0006251A">
      <w:pPr>
        <w:jc w:val="center"/>
        <w:rPr>
          <w:b/>
          <w:color w:val="17365D" w:themeColor="text2" w:themeShade="BF"/>
          <w:sz w:val="28"/>
          <w:szCs w:val="28"/>
        </w:rPr>
      </w:pPr>
      <w:r w:rsidRPr="00F003AE">
        <w:rPr>
          <w:b/>
          <w:color w:val="17365D" w:themeColor="text2" w:themeShade="BF"/>
          <w:sz w:val="28"/>
          <w:szCs w:val="28"/>
        </w:rPr>
        <w:t xml:space="preserve">Full payment must be received </w:t>
      </w:r>
      <w:r w:rsidR="00F003AE">
        <w:rPr>
          <w:b/>
          <w:color w:val="17365D" w:themeColor="text2" w:themeShade="BF"/>
          <w:sz w:val="28"/>
          <w:szCs w:val="28"/>
        </w:rPr>
        <w:t>to</w:t>
      </w:r>
      <w:r w:rsidRPr="00F003AE">
        <w:rPr>
          <w:b/>
          <w:color w:val="17365D" w:themeColor="text2" w:themeShade="BF"/>
          <w:sz w:val="28"/>
          <w:szCs w:val="28"/>
        </w:rPr>
        <w:t xml:space="preserve"> </w:t>
      </w:r>
      <w:r w:rsidR="002070A1" w:rsidRPr="00F003AE">
        <w:rPr>
          <w:b/>
          <w:color w:val="17365D" w:themeColor="text2" w:themeShade="BF"/>
          <w:sz w:val="28"/>
          <w:szCs w:val="28"/>
        </w:rPr>
        <w:t>ensure placement in each g</w:t>
      </w:r>
      <w:r w:rsidRPr="00F003AE">
        <w:rPr>
          <w:b/>
          <w:color w:val="17365D" w:themeColor="text2" w:themeShade="BF"/>
          <w:sz w:val="28"/>
          <w:szCs w:val="28"/>
        </w:rPr>
        <w:t>uide.</w:t>
      </w:r>
      <w:r w:rsidR="00066219">
        <w:rPr>
          <w:b/>
          <w:color w:val="17365D" w:themeColor="text2" w:themeShade="BF"/>
          <w:sz w:val="28"/>
          <w:szCs w:val="28"/>
        </w:rPr>
        <w:t xml:space="preserve">  Banner and shirt sponsorships must be received 4 weeks prior to the beginning of the sport and will be invoiced once the sport registration has been filled. </w:t>
      </w:r>
      <w:r w:rsidR="00FC1DFA">
        <w:rPr>
          <w:b/>
          <w:color w:val="17365D" w:themeColor="text2" w:themeShade="BF"/>
          <w:sz w:val="28"/>
          <w:szCs w:val="28"/>
        </w:rPr>
        <w:t xml:space="preserve"> All invoiced sponsorships are due within 30 days of issue. </w:t>
      </w:r>
    </w:p>
    <w:p w14:paraId="4C4E21BC" w14:textId="77777777" w:rsidR="00FC1DFA" w:rsidRPr="002070A1" w:rsidRDefault="00FC1DFA" w:rsidP="0006251A">
      <w:pPr>
        <w:jc w:val="center"/>
        <w:rPr>
          <w:b/>
          <w:color w:val="17365D" w:themeColor="text2" w:themeShade="BF"/>
          <w:sz w:val="14"/>
        </w:rPr>
      </w:pPr>
    </w:p>
    <w:p w14:paraId="7CE1EEBE" w14:textId="77777777" w:rsidR="00672781" w:rsidRPr="002070A1" w:rsidRDefault="00672781" w:rsidP="00672781">
      <w:pPr>
        <w:jc w:val="center"/>
        <w:rPr>
          <w:sz w:val="24"/>
        </w:rPr>
      </w:pPr>
      <w:r w:rsidRPr="002070A1">
        <w:rPr>
          <w:b/>
          <w:sz w:val="24"/>
        </w:rPr>
        <w:t>Checks</w:t>
      </w:r>
      <w:r w:rsidRPr="002070A1">
        <w:rPr>
          <w:sz w:val="24"/>
        </w:rPr>
        <w:t xml:space="preserve"> Payable to: </w:t>
      </w:r>
      <w:r w:rsidRPr="002070A1">
        <w:rPr>
          <w:sz w:val="24"/>
          <w:u w:val="single"/>
        </w:rPr>
        <w:t>Eagle Recreation</w:t>
      </w:r>
    </w:p>
    <w:p w14:paraId="0290EB09" w14:textId="77777777" w:rsidR="00672781" w:rsidRPr="002070A1" w:rsidRDefault="00672781" w:rsidP="00672781">
      <w:pPr>
        <w:jc w:val="center"/>
        <w:rPr>
          <w:sz w:val="16"/>
        </w:rPr>
      </w:pPr>
      <w:r w:rsidRPr="002070A1">
        <w:rPr>
          <w:b/>
          <w:sz w:val="24"/>
        </w:rPr>
        <w:t>Credit Card</w:t>
      </w:r>
      <w:r w:rsidRPr="002070A1">
        <w:rPr>
          <w:sz w:val="24"/>
        </w:rPr>
        <w:t xml:space="preserve"> Payments accepted at: </w:t>
      </w:r>
      <w:hyperlink r:id="rId6" w:history="1">
        <w:r w:rsidRPr="002070A1">
          <w:rPr>
            <w:sz w:val="24"/>
            <w:u w:val="single"/>
          </w:rPr>
          <w:t>https://www.govpaynow.com/gps/user/plc/a001ex</w:t>
        </w:r>
      </w:hyperlink>
    </w:p>
    <w:p w14:paraId="0C955D10" w14:textId="77777777" w:rsidR="005310A3" w:rsidRPr="002070A1" w:rsidRDefault="005310A3" w:rsidP="00340F94">
      <w:pPr>
        <w:rPr>
          <w:b/>
          <w:sz w:val="16"/>
        </w:rPr>
      </w:pPr>
    </w:p>
    <w:p w14:paraId="591FE968" w14:textId="15CE2B87" w:rsidR="00E43775" w:rsidRDefault="0006251A" w:rsidP="0006251A">
      <w:pPr>
        <w:jc w:val="center"/>
        <w:rPr>
          <w:rStyle w:val="Hyperlink"/>
          <w:color w:val="000000" w:themeColor="text1"/>
          <w:sz w:val="24"/>
        </w:rPr>
      </w:pPr>
      <w:r w:rsidRPr="002070A1">
        <w:rPr>
          <w:b/>
          <w:sz w:val="24"/>
        </w:rPr>
        <w:t>Email your scanned completed form and Ad formatted in JPG Format to:</w:t>
      </w:r>
      <w:r w:rsidR="002070A1" w:rsidRPr="002070A1">
        <w:rPr>
          <w:b/>
          <w:sz w:val="24"/>
        </w:rPr>
        <w:t xml:space="preserve">  </w:t>
      </w:r>
      <w:hyperlink r:id="rId7" w:history="1">
        <w:r w:rsidR="001D7090" w:rsidRPr="002070A1">
          <w:rPr>
            <w:rStyle w:val="Hyperlink"/>
            <w:color w:val="000000" w:themeColor="text1"/>
            <w:sz w:val="24"/>
          </w:rPr>
          <w:t>eaglerecreation@townofeaglewi.us</w:t>
        </w:r>
      </w:hyperlink>
    </w:p>
    <w:p w14:paraId="493FD3C4" w14:textId="77777777" w:rsidR="00FC1DFA" w:rsidRDefault="00FC1DFA" w:rsidP="0006251A">
      <w:pPr>
        <w:jc w:val="center"/>
        <w:rPr>
          <w:rStyle w:val="Hyperlink"/>
          <w:color w:val="000000" w:themeColor="text1"/>
          <w:sz w:val="24"/>
        </w:rPr>
      </w:pPr>
    </w:p>
    <w:p w14:paraId="76A23B5A" w14:textId="77777777" w:rsidR="00FC1DFA" w:rsidRDefault="00FC1DFA" w:rsidP="0006251A">
      <w:pPr>
        <w:jc w:val="center"/>
        <w:rPr>
          <w:color w:val="FF0000"/>
          <w:sz w:val="28"/>
          <w:szCs w:val="28"/>
        </w:rPr>
      </w:pPr>
    </w:p>
    <w:p w14:paraId="30ABD182" w14:textId="59FDBF56" w:rsidR="00FC1DFA" w:rsidRPr="00FC1DFA" w:rsidRDefault="00FC1DFA" w:rsidP="0006251A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Thank you for your support!</w:t>
      </w:r>
    </w:p>
    <w:sectPr w:rsidR="00FC1DFA" w:rsidRPr="00FC1DFA" w:rsidSect="00AA6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24ED"/>
    <w:multiLevelType w:val="hybridMultilevel"/>
    <w:tmpl w:val="0BB43D76"/>
    <w:lvl w:ilvl="0" w:tplc="15441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9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94"/>
    <w:rsid w:val="0001365A"/>
    <w:rsid w:val="00017253"/>
    <w:rsid w:val="0006251A"/>
    <w:rsid w:val="00066219"/>
    <w:rsid w:val="001D7090"/>
    <w:rsid w:val="002070A1"/>
    <w:rsid w:val="003049E5"/>
    <w:rsid w:val="003078B8"/>
    <w:rsid w:val="00340F94"/>
    <w:rsid w:val="00382925"/>
    <w:rsid w:val="003E6928"/>
    <w:rsid w:val="005310A3"/>
    <w:rsid w:val="00545C5D"/>
    <w:rsid w:val="005A5847"/>
    <w:rsid w:val="005C7970"/>
    <w:rsid w:val="00647512"/>
    <w:rsid w:val="00672781"/>
    <w:rsid w:val="00685A39"/>
    <w:rsid w:val="00700207"/>
    <w:rsid w:val="00735181"/>
    <w:rsid w:val="00744871"/>
    <w:rsid w:val="00783A9B"/>
    <w:rsid w:val="0079273C"/>
    <w:rsid w:val="007973EA"/>
    <w:rsid w:val="00890C5B"/>
    <w:rsid w:val="008A25F2"/>
    <w:rsid w:val="0093479A"/>
    <w:rsid w:val="009D647E"/>
    <w:rsid w:val="00A116B1"/>
    <w:rsid w:val="00A17222"/>
    <w:rsid w:val="00A54C42"/>
    <w:rsid w:val="00A82134"/>
    <w:rsid w:val="00AA6764"/>
    <w:rsid w:val="00B6064D"/>
    <w:rsid w:val="00B913E1"/>
    <w:rsid w:val="00BB3A1A"/>
    <w:rsid w:val="00BE4AFA"/>
    <w:rsid w:val="00BE51BD"/>
    <w:rsid w:val="00BE7995"/>
    <w:rsid w:val="00C54F12"/>
    <w:rsid w:val="00CB5423"/>
    <w:rsid w:val="00CE7768"/>
    <w:rsid w:val="00D13C2E"/>
    <w:rsid w:val="00D14BDF"/>
    <w:rsid w:val="00E43775"/>
    <w:rsid w:val="00EA749A"/>
    <w:rsid w:val="00EB2B52"/>
    <w:rsid w:val="00F003AE"/>
    <w:rsid w:val="00F15414"/>
    <w:rsid w:val="00F53AAC"/>
    <w:rsid w:val="00F707C6"/>
    <w:rsid w:val="00F71DAB"/>
    <w:rsid w:val="00F762BB"/>
    <w:rsid w:val="00F929A5"/>
    <w:rsid w:val="00FC1DFA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F394"/>
  <w15:docId w15:val="{0D0EF0AA-3E0B-406A-B90A-73E50AD9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0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glerecreation@townofeaglew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paynow.com/gps/user/plc/a001e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 Stasik</dc:creator>
  <cp:lastModifiedBy>Eagle Recreation</cp:lastModifiedBy>
  <cp:revision>7</cp:revision>
  <cp:lastPrinted>2021-06-03T14:56:00Z</cp:lastPrinted>
  <dcterms:created xsi:type="dcterms:W3CDTF">2023-10-17T17:05:00Z</dcterms:created>
  <dcterms:modified xsi:type="dcterms:W3CDTF">2025-04-15T15:40:00Z</dcterms:modified>
</cp:coreProperties>
</file>